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37E1A878" w:rsidP="37E1A878" w:rsidRDefault="37E1A878" w14:paraId="03FFB03C" w14:textId="0BF7995C">
      <w:pPr>
        <w:pStyle w:val="Heading5"/>
        <w:bidi w:val="0"/>
        <w:spacing w:before="40" w:beforeAutospacing="off" w:after="0" w:afterAutospacing="off" w:line="276" w:lineRule="auto"/>
        <w:ind w:left="0" w:right="0"/>
        <w:jc w:val="left"/>
        <w:rPr>
          <w:sz w:val="48"/>
          <w:szCs w:val="48"/>
        </w:rPr>
      </w:pPr>
      <w:r w:rsidRPr="60E4DF85" w:rsidR="60E4DF85">
        <w:rPr>
          <w:b w:val="1"/>
          <w:bCs w:val="1"/>
          <w:sz w:val="48"/>
          <w:szCs w:val="48"/>
        </w:rPr>
        <w:t xml:space="preserve">tephen </w:t>
      </w:r>
      <w:r w:rsidRPr="60E4DF85" w:rsidR="60E4DF85">
        <w:rPr>
          <w:b w:val="1"/>
          <w:bCs w:val="1"/>
          <w:sz w:val="48"/>
          <w:szCs w:val="48"/>
        </w:rPr>
        <w:t>Koukoulas</w:t>
      </w:r>
      <w:r w:rsidRPr="60E4DF85" w:rsidR="60E4DF85">
        <w:rPr>
          <w:b w:val="1"/>
          <w:bCs w:val="1"/>
          <w:sz w:val="48"/>
          <w:szCs w:val="48"/>
        </w:rPr>
        <w:t xml:space="preserve"> </w:t>
      </w:r>
      <w:r w:rsidRPr="60E4DF85" w:rsidR="60E4DF85">
        <w:rPr>
          <w:sz w:val="48"/>
          <w:szCs w:val="48"/>
        </w:rPr>
        <w:t>Testimonials</w:t>
      </w:r>
    </w:p>
    <w:p w:rsidR="0F686337" w:rsidP="4F0E73E2" w:rsidRDefault="0F686337" w14:paraId="71D805A7" w14:textId="0A2D97E1">
      <w:pPr>
        <w:pStyle w:val="Normal"/>
        <w:spacing w:after="0"/>
        <w:ind w:left="0"/>
        <w:jc w:val="left"/>
        <w:rPr>
          <w:b w:val="1"/>
          <w:bCs w:val="1"/>
          <w:sz w:val="26"/>
          <w:szCs w:val="26"/>
        </w:rPr>
      </w:pPr>
      <w:r>
        <w:br/>
      </w:r>
      <w:r w:rsidRPr="4F0E73E2" w:rsidR="4F0E73E2">
        <w:rPr>
          <w:sz w:val="26"/>
          <w:szCs w:val="26"/>
        </w:rPr>
        <w:t>Stephen is a great presenter who stayed politically neutral and focused on the audience. He delivered a presentation on the current state of the economy making it consumable. He was fine with curly questions and had great audience engagement. Stephen was so easy to work with. We are looking to engage him again next year.</w:t>
      </w:r>
      <w:r>
        <w:br/>
      </w:r>
      <w:r w:rsidRPr="4F0E73E2" w:rsidR="4F0E73E2">
        <w:rPr>
          <w:b w:val="1"/>
          <w:bCs w:val="1"/>
          <w:sz w:val="26"/>
          <w:szCs w:val="26"/>
        </w:rPr>
        <w:t>Forhham Business Advisors</w:t>
      </w:r>
      <w:proofErr w:type="spellStart"/>
      <w:proofErr w:type="spellEnd"/>
    </w:p>
    <w:p w:rsidR="0F686337" w:rsidP="4F0E73E2" w:rsidRDefault="0F686337" w14:paraId="1BC849C2" w14:textId="70EBC13F">
      <w:pPr>
        <w:pStyle w:val="Normal"/>
        <w:spacing w:after="0"/>
        <w:ind w:left="0"/>
        <w:jc w:val="left"/>
        <w:rPr>
          <w:sz w:val="26"/>
          <w:szCs w:val="26"/>
        </w:rPr>
      </w:pPr>
    </w:p>
    <w:p w:rsidR="0F686337" w:rsidP="4F0E73E2" w:rsidRDefault="0F686337" w14:paraId="64814C0D" w14:textId="7E0F6D07">
      <w:pPr>
        <w:pStyle w:val="Normal"/>
        <w:spacing w:after="0"/>
        <w:ind w:left="0"/>
        <w:jc w:val="left"/>
        <w:rPr>
          <w:b w:val="1"/>
          <w:bCs w:val="1"/>
          <w:sz w:val="26"/>
          <w:szCs w:val="26"/>
        </w:rPr>
      </w:pPr>
      <w:r w:rsidRPr="298DA83D" w:rsidR="298DA83D">
        <w:rPr>
          <w:sz w:val="26"/>
          <w:szCs w:val="26"/>
        </w:rPr>
        <w:t>Stephen was very well received. Many found it very helpful to hear Stephen explain a difficult topic in a way they could understand.</w:t>
      </w:r>
      <w:r>
        <w:br/>
      </w:r>
      <w:r w:rsidRPr="298DA83D" w:rsidR="298DA83D">
        <w:rPr>
          <w:b w:val="1"/>
          <w:bCs w:val="1"/>
          <w:sz w:val="26"/>
          <w:szCs w:val="26"/>
        </w:rPr>
        <w:t>Hunter Douglas Australia</w:t>
      </w:r>
    </w:p>
    <w:p w:rsidR="0F686337" w:rsidP="4F0E73E2" w:rsidRDefault="0F686337" w14:paraId="2316AC30" w14:textId="3ED3212E">
      <w:pPr>
        <w:pStyle w:val="Normal"/>
        <w:spacing w:after="0"/>
        <w:ind w:left="0"/>
        <w:jc w:val="left"/>
        <w:rPr>
          <w:sz w:val="26"/>
          <w:szCs w:val="26"/>
        </w:rPr>
      </w:pPr>
    </w:p>
    <w:p w:rsidR="0F686337" w:rsidP="4F0E73E2" w:rsidRDefault="0F686337" w14:paraId="57B7A09F" w14:textId="38AD5156">
      <w:pPr>
        <w:pStyle w:val="Normal"/>
        <w:spacing w:after="0"/>
        <w:ind w:left="0"/>
        <w:jc w:val="left"/>
        <w:rPr>
          <w:b w:val="1"/>
          <w:bCs w:val="1"/>
          <w:i w:val="0"/>
          <w:iCs w:val="0"/>
          <w:sz w:val="26"/>
          <w:szCs w:val="26"/>
        </w:rPr>
      </w:pPr>
      <w:r w:rsidRPr="4F0E73E2" w:rsidR="4F0E73E2">
        <w:rPr>
          <w:sz w:val="26"/>
          <w:szCs w:val="26"/>
        </w:rPr>
        <w:t xml:space="preserve">The response was </w:t>
      </w:r>
      <w:r w:rsidRPr="4F0E73E2" w:rsidR="4F0E73E2">
        <w:rPr>
          <w:sz w:val="26"/>
          <w:szCs w:val="26"/>
        </w:rPr>
        <w:t>very positive</w:t>
      </w:r>
      <w:r w:rsidRPr="4F0E73E2" w:rsidR="4F0E73E2">
        <w:rPr>
          <w:sz w:val="26"/>
          <w:szCs w:val="26"/>
        </w:rPr>
        <w:t>. Stephen was able to communicate what is quite technical, to [become] an engaging and informative discussion.</w:t>
      </w:r>
      <w:r>
        <w:br/>
      </w:r>
      <w:r w:rsidRPr="4F0E73E2" w:rsidR="4F0E73E2">
        <w:rPr>
          <w:b w:val="1"/>
          <w:bCs w:val="1"/>
          <w:i w:val="0"/>
          <w:iCs w:val="0"/>
          <w:sz w:val="26"/>
          <w:szCs w:val="26"/>
        </w:rPr>
        <w:t>Learning &amp; Development Manager, Strata Community Association</w:t>
      </w:r>
    </w:p>
    <w:p w:rsidR="0F686337" w:rsidP="4F0E73E2" w:rsidRDefault="0F686337" w14:paraId="0FA28CF2" w14:textId="50CDB75D">
      <w:pPr>
        <w:pStyle w:val="Normal"/>
        <w:spacing w:after="0"/>
        <w:ind w:left="0"/>
        <w:jc w:val="left"/>
        <w:rPr>
          <w:rFonts w:ascii="Calibri" w:hAnsi="Calibri" w:eastAsia="Calibri" w:cs="Calibri"/>
          <w:noProof w:val="0"/>
          <w:sz w:val="26"/>
          <w:szCs w:val="26"/>
          <w:lang w:val="en-US"/>
        </w:rPr>
      </w:pPr>
    </w:p>
    <w:p w:rsidR="0F686337" w:rsidP="4F0E73E2" w:rsidRDefault="0F686337" w14:paraId="6E70602E" w14:textId="4406BF2F">
      <w:pPr>
        <w:pStyle w:val="Normal"/>
        <w:spacing w:after="0"/>
        <w:ind w:left="0"/>
        <w:jc w:val="left"/>
        <w:rPr>
          <w:rFonts w:ascii="Calibri" w:hAnsi="Calibri" w:eastAsia="Calibri" w:cs="Calibri"/>
          <w:b w:val="1"/>
          <w:bCs w:val="1"/>
          <w:i w:val="1"/>
          <w:iCs w:val="1"/>
          <w:noProof w:val="0"/>
          <w:sz w:val="26"/>
          <w:szCs w:val="26"/>
          <w:lang w:val="en-US"/>
        </w:rPr>
      </w:pPr>
      <w:r w:rsidRPr="4F0E73E2" w:rsidR="4F0E73E2">
        <w:rPr>
          <w:rFonts w:ascii="Calibri" w:hAnsi="Calibri" w:eastAsia="Calibri" w:cs="Calibri"/>
          <w:noProof w:val="0"/>
          <w:sz w:val="26"/>
          <w:szCs w:val="26"/>
          <w:lang w:val="en-US"/>
        </w:rPr>
        <w:t xml:space="preserve">Not only is Stephen a truly remarkable speaker to work with, </w:t>
      </w:r>
      <w:r w:rsidRPr="4F0E73E2" w:rsidR="4F0E73E2">
        <w:rPr>
          <w:rFonts w:ascii="Calibri" w:hAnsi="Calibri" w:eastAsia="Calibri" w:cs="Calibri"/>
          <w:noProof w:val="0"/>
          <w:sz w:val="26"/>
          <w:szCs w:val="26"/>
          <w:lang w:val="en-US"/>
        </w:rPr>
        <w:t>he</w:t>
      </w:r>
      <w:r w:rsidRPr="4F0E73E2" w:rsidR="4F0E73E2">
        <w:rPr>
          <w:rFonts w:ascii="Calibri" w:hAnsi="Calibri" w:eastAsia="Calibri" w:cs="Calibri"/>
          <w:noProof w:val="0"/>
          <w:sz w:val="26"/>
          <w:szCs w:val="26"/>
          <w:lang w:val="en-US"/>
        </w:rPr>
        <w:t xml:space="preserve"> captivates </w:t>
      </w:r>
      <w:r w:rsidRPr="4F0E73E2" w:rsidR="4F0E73E2">
        <w:rPr>
          <w:rFonts w:ascii="Calibri" w:hAnsi="Calibri" w:eastAsia="Calibri" w:cs="Calibri"/>
          <w:noProof w:val="0"/>
          <w:sz w:val="26"/>
          <w:szCs w:val="26"/>
          <w:lang w:val="en-US"/>
        </w:rPr>
        <w:t>a room</w:t>
      </w:r>
      <w:r w:rsidRPr="4F0E73E2" w:rsidR="4F0E73E2">
        <w:rPr>
          <w:rFonts w:ascii="Calibri" w:hAnsi="Calibri" w:eastAsia="Calibri" w:cs="Calibri"/>
          <w:noProof w:val="0"/>
          <w:sz w:val="26"/>
          <w:szCs w:val="26"/>
          <w:lang w:val="en-US"/>
        </w:rPr>
        <w:t xml:space="preserve"> with his presence, especially on a topic that can be quite dry, he has the audience wanting more. The attendees loved him, the content, the energy, the </w:t>
      </w:r>
      <w:r w:rsidRPr="4F0E73E2" w:rsidR="4F0E73E2">
        <w:rPr>
          <w:rFonts w:ascii="Calibri" w:hAnsi="Calibri" w:eastAsia="Calibri" w:cs="Calibri"/>
          <w:noProof w:val="0"/>
          <w:sz w:val="26"/>
          <w:szCs w:val="26"/>
          <w:lang w:val="en-US"/>
        </w:rPr>
        <w:t>excitement</w:t>
      </w:r>
      <w:r w:rsidRPr="4F0E73E2" w:rsidR="4F0E73E2">
        <w:rPr>
          <w:rFonts w:ascii="Calibri" w:hAnsi="Calibri" w:eastAsia="Calibri" w:cs="Calibri"/>
          <w:noProof w:val="0"/>
          <w:sz w:val="26"/>
          <w:szCs w:val="26"/>
          <w:lang w:val="en-US"/>
        </w:rPr>
        <w:t xml:space="preserve"> and the optimism. Stephen exceeded my expectations in all </w:t>
      </w:r>
      <w:r w:rsidRPr="4F0E73E2" w:rsidR="4F0E73E2">
        <w:rPr>
          <w:rFonts w:ascii="Calibri" w:hAnsi="Calibri" w:eastAsia="Calibri" w:cs="Calibri"/>
          <w:noProof w:val="0"/>
          <w:sz w:val="26"/>
          <w:szCs w:val="26"/>
          <w:lang w:val="en-US"/>
        </w:rPr>
        <w:t>aspects</w:t>
      </w:r>
      <w:r w:rsidRPr="4F0E73E2" w:rsidR="4F0E73E2">
        <w:rPr>
          <w:rFonts w:ascii="Calibri" w:hAnsi="Calibri" w:eastAsia="Calibri" w:cs="Calibri"/>
          <w:noProof w:val="0"/>
          <w:sz w:val="26"/>
          <w:szCs w:val="26"/>
          <w:lang w:val="en-US"/>
        </w:rPr>
        <w:t xml:space="preserve"> and I would love the opportunity to be able to work with him again. Not only was he great for our attendees he was </w:t>
      </w:r>
      <w:r w:rsidRPr="4F0E73E2" w:rsidR="4F0E73E2">
        <w:rPr>
          <w:rFonts w:ascii="Calibri" w:hAnsi="Calibri" w:eastAsia="Calibri" w:cs="Calibri"/>
          <w:noProof w:val="0"/>
          <w:sz w:val="26"/>
          <w:szCs w:val="26"/>
          <w:lang w:val="en-US"/>
        </w:rPr>
        <w:t>hands down</w:t>
      </w:r>
      <w:r w:rsidRPr="4F0E73E2" w:rsidR="4F0E73E2">
        <w:rPr>
          <w:rFonts w:ascii="Calibri" w:hAnsi="Calibri" w:eastAsia="Calibri" w:cs="Calibri"/>
          <w:noProof w:val="0"/>
          <w:sz w:val="26"/>
          <w:szCs w:val="26"/>
          <w:lang w:val="en-US"/>
        </w:rPr>
        <w:t xml:space="preserve"> my </w:t>
      </w:r>
      <w:r w:rsidRPr="4F0E73E2" w:rsidR="4F0E73E2">
        <w:rPr>
          <w:rFonts w:ascii="Calibri" w:hAnsi="Calibri" w:eastAsia="Calibri" w:cs="Calibri"/>
          <w:noProof w:val="0"/>
          <w:sz w:val="26"/>
          <w:szCs w:val="26"/>
          <w:lang w:val="en-US"/>
        </w:rPr>
        <w:t>favourite</w:t>
      </w:r>
      <w:r w:rsidRPr="4F0E73E2" w:rsidR="4F0E73E2">
        <w:rPr>
          <w:rFonts w:ascii="Calibri" w:hAnsi="Calibri" w:eastAsia="Calibri" w:cs="Calibri"/>
          <w:noProof w:val="0"/>
          <w:sz w:val="26"/>
          <w:szCs w:val="26"/>
          <w:lang w:val="en-US"/>
        </w:rPr>
        <w:t xml:space="preserve"> speaker to work with, </w:t>
      </w:r>
      <w:r w:rsidRPr="4F0E73E2" w:rsidR="4F0E73E2">
        <w:rPr>
          <w:rFonts w:ascii="Calibri" w:hAnsi="Calibri" w:eastAsia="Calibri" w:cs="Calibri"/>
          <w:noProof w:val="0"/>
          <w:sz w:val="26"/>
          <w:szCs w:val="26"/>
          <w:lang w:val="en-US"/>
        </w:rPr>
        <w:t>everything</w:t>
      </w:r>
      <w:r w:rsidRPr="4F0E73E2" w:rsidR="4F0E73E2">
        <w:rPr>
          <w:rFonts w:ascii="Calibri" w:hAnsi="Calibri" w:eastAsia="Calibri" w:cs="Calibri"/>
          <w:noProof w:val="0"/>
          <w:sz w:val="26"/>
          <w:szCs w:val="26"/>
          <w:lang w:val="en-US"/>
        </w:rPr>
        <w:t xml:space="preserve"> we asked of him he delivered and went above and beyond. We cannot recommend Stephen enough! </w:t>
      </w:r>
      <w:r>
        <w:br/>
      </w:r>
      <w:r w:rsidRPr="4F0E73E2" w:rsidR="4F0E73E2">
        <w:rPr>
          <w:rFonts w:ascii="Calibri" w:hAnsi="Calibri" w:eastAsia="Calibri" w:cs="Calibri"/>
          <w:b w:val="1"/>
          <w:bCs w:val="1"/>
          <w:i w:val="0"/>
          <w:iCs w:val="0"/>
          <w:noProof w:val="0"/>
          <w:sz w:val="26"/>
          <w:szCs w:val="26"/>
          <w:lang w:val="en-US"/>
        </w:rPr>
        <w:t>Jordan – Events Executive – UDIA QLD</w:t>
      </w:r>
    </w:p>
    <w:p w:rsidR="0F686337" w:rsidP="4F0E73E2" w:rsidRDefault="0F686337" w14:paraId="04C9B8B3" w14:textId="471B4B74">
      <w:pPr>
        <w:pStyle w:val="Normal"/>
        <w:jc w:val="left"/>
        <w:rPr>
          <w:rFonts w:ascii="Calibri" w:hAnsi="Calibri" w:eastAsia="Calibri" w:cs="Calibri"/>
          <w:b w:val="1"/>
          <w:bCs w:val="1"/>
          <w:i w:val="1"/>
          <w:iCs w:val="1"/>
          <w:noProof w:val="0"/>
          <w:sz w:val="26"/>
          <w:szCs w:val="26"/>
          <w:lang w:val="en-US"/>
        </w:rPr>
      </w:pPr>
      <w:r>
        <w:br/>
      </w:r>
      <w:r w:rsidRPr="4F0E73E2" w:rsidR="4F0E73E2">
        <w:rPr>
          <w:rFonts w:ascii="Calibri" w:hAnsi="Calibri" w:eastAsia="Calibri" w:cs="Calibri"/>
          <w:noProof w:val="0"/>
          <w:sz w:val="26"/>
          <w:szCs w:val="26"/>
          <w:lang w:val="en-US"/>
        </w:rPr>
        <w:t xml:space="preserve">Stephen presented on what can be very technical, dry themes in a highly engaging manner that resonated with a broad audience. </w:t>
      </w:r>
      <w:r w:rsidRPr="4F0E73E2" w:rsidR="4F0E73E2">
        <w:rPr>
          <w:rFonts w:ascii="Calibri" w:hAnsi="Calibri" w:eastAsia="Calibri" w:cs="Calibri"/>
          <w:noProof w:val="0"/>
          <w:sz w:val="26"/>
          <w:szCs w:val="26"/>
          <w:lang w:val="en-US"/>
        </w:rPr>
        <w:t>A number of</w:t>
      </w:r>
      <w:r w:rsidRPr="4F0E73E2" w:rsidR="4F0E73E2">
        <w:rPr>
          <w:rFonts w:ascii="Calibri" w:hAnsi="Calibri" w:eastAsia="Calibri" w:cs="Calibri"/>
          <w:noProof w:val="0"/>
          <w:sz w:val="26"/>
          <w:szCs w:val="26"/>
          <w:lang w:val="en-US"/>
        </w:rPr>
        <w:t xml:space="preserve"> our attendees said it was the best presentation they had seen from an Economist on the current market.  </w:t>
      </w:r>
      <w:r>
        <w:br/>
      </w:r>
      <w:r w:rsidRPr="4F0E73E2" w:rsidR="4F0E73E2">
        <w:rPr>
          <w:rFonts w:ascii="Calibri" w:hAnsi="Calibri" w:eastAsia="Calibri" w:cs="Calibri"/>
          <w:b w:val="1"/>
          <w:bCs w:val="1"/>
          <w:i w:val="0"/>
          <w:iCs w:val="0"/>
          <w:noProof w:val="0"/>
          <w:sz w:val="26"/>
          <w:szCs w:val="26"/>
          <w:lang w:val="en-US"/>
        </w:rPr>
        <w:t>Amy Watson – Grant Thornton</w:t>
      </w:r>
    </w:p>
    <w:p w:rsidR="37E1A878" w:rsidP="4F0E73E2" w:rsidRDefault="37E1A878" w14:paraId="5342CAE7" w14:textId="48C73888">
      <w:pPr>
        <w:pStyle w:val="Normal"/>
        <w:spacing w:after="0"/>
        <w:ind w:left="0"/>
        <w:jc w:val="left"/>
        <w:rPr>
          <w:rFonts w:ascii="Calibri" w:hAnsi="Calibri" w:eastAsia="Calibri" w:cs="Calibri"/>
          <w:noProof w:val="0"/>
          <w:sz w:val="26"/>
          <w:szCs w:val="26"/>
          <w:lang w:val="en-US"/>
        </w:rPr>
      </w:pPr>
      <w:r w:rsidRPr="4F0E73E2" w:rsidR="4F0E73E2">
        <w:rPr>
          <w:rFonts w:ascii="Calibri" w:hAnsi="Calibri" w:eastAsia="Calibri" w:cs="Calibri"/>
          <w:noProof w:val="0"/>
          <w:sz w:val="26"/>
          <w:szCs w:val="26"/>
          <w:lang w:val="en-US"/>
        </w:rPr>
        <w:t xml:space="preserve">Stephen was a hit again and the attendees seemed to really appreciate his information sharing and wealth of knowledge. The way Stephen communicates with the audience </w:t>
      </w:r>
      <w:r w:rsidRPr="4F0E73E2" w:rsidR="4F0E73E2">
        <w:rPr>
          <w:rFonts w:ascii="Calibri" w:hAnsi="Calibri" w:eastAsia="Calibri" w:cs="Calibri"/>
          <w:noProof w:val="0"/>
          <w:sz w:val="26"/>
          <w:szCs w:val="26"/>
          <w:lang w:val="en-US"/>
        </w:rPr>
        <w:t xml:space="preserve">using </w:t>
      </w:r>
      <w:r w:rsidRPr="4F0E73E2" w:rsidR="4F0E73E2">
        <w:rPr>
          <w:rFonts w:ascii="Calibri" w:hAnsi="Calibri" w:eastAsia="Calibri" w:cs="Calibri"/>
          <w:noProof w:val="0"/>
          <w:sz w:val="26"/>
          <w:szCs w:val="26"/>
          <w:lang w:val="en-US"/>
        </w:rPr>
        <w:t>humour</w:t>
      </w:r>
      <w:r w:rsidRPr="4F0E73E2" w:rsidR="4F0E73E2">
        <w:rPr>
          <w:rFonts w:ascii="Calibri" w:hAnsi="Calibri" w:eastAsia="Calibri" w:cs="Calibri"/>
          <w:noProof w:val="0"/>
          <w:sz w:val="26"/>
          <w:szCs w:val="26"/>
          <w:lang w:val="en-US"/>
        </w:rPr>
        <w:t xml:space="preserve"> is </w:t>
      </w:r>
      <w:r w:rsidRPr="4F0E73E2" w:rsidR="4F0E73E2">
        <w:rPr>
          <w:rFonts w:ascii="Calibri" w:hAnsi="Calibri" w:eastAsia="Calibri" w:cs="Calibri"/>
          <w:noProof w:val="0"/>
          <w:sz w:val="26"/>
          <w:szCs w:val="26"/>
          <w:lang w:val="en-US"/>
        </w:rPr>
        <w:t>really well</w:t>
      </w:r>
      <w:r w:rsidRPr="4F0E73E2" w:rsidR="4F0E73E2">
        <w:rPr>
          <w:rFonts w:ascii="Calibri" w:hAnsi="Calibri" w:eastAsia="Calibri" w:cs="Calibri"/>
          <w:noProof w:val="0"/>
          <w:sz w:val="26"/>
          <w:szCs w:val="26"/>
          <w:lang w:val="en-US"/>
        </w:rPr>
        <w:t xml:space="preserve"> received! </w:t>
      </w:r>
    </w:p>
    <w:p w:rsidR="37E1A878" w:rsidP="4F0E73E2" w:rsidRDefault="37E1A878" w14:paraId="525BCDB5" w14:textId="0B6762C0">
      <w:pPr>
        <w:pStyle w:val="Normal"/>
        <w:spacing w:after="0"/>
        <w:ind w:left="0"/>
        <w:jc w:val="left"/>
        <w:rPr>
          <w:rFonts w:ascii="Calibri" w:hAnsi="Calibri" w:eastAsia="Calibri" w:cs="Calibri"/>
          <w:b w:val="1"/>
          <w:bCs w:val="1"/>
          <w:i w:val="0"/>
          <w:iCs w:val="0"/>
          <w:noProof w:val="0"/>
          <w:sz w:val="26"/>
          <w:szCs w:val="26"/>
          <w:lang w:val="en-US"/>
        </w:rPr>
      </w:pPr>
      <w:r w:rsidRPr="4F0E73E2" w:rsidR="4F0E73E2">
        <w:rPr>
          <w:rFonts w:ascii="Calibri" w:hAnsi="Calibri" w:eastAsia="Calibri" w:cs="Calibri"/>
          <w:b w:val="1"/>
          <w:bCs w:val="1"/>
          <w:i w:val="0"/>
          <w:iCs w:val="0"/>
          <w:noProof w:val="0"/>
          <w:sz w:val="26"/>
          <w:szCs w:val="26"/>
          <w:lang w:val="en-US"/>
        </w:rPr>
        <w:t>Rockwell Automation</w:t>
      </w:r>
    </w:p>
    <w:p w:rsidR="37E1A878" w:rsidP="4F0E73E2" w:rsidRDefault="37E1A878" w14:paraId="410374BB" w14:textId="11AB822B">
      <w:pPr>
        <w:pStyle w:val="Normal"/>
        <w:spacing w:after="0"/>
        <w:ind w:left="0"/>
        <w:jc w:val="left"/>
        <w:rPr>
          <w:rFonts w:ascii="Calibri" w:hAnsi="Calibri" w:eastAsia="Calibri" w:cs="Calibri" w:asciiTheme="minorAscii" w:hAnsiTheme="minorAscii" w:eastAsiaTheme="minorAscii" w:cstheme="minorAscii"/>
          <w:b w:val="1"/>
          <w:bCs w:val="1"/>
          <w:i w:val="1"/>
          <w:iCs w:val="1"/>
          <w:sz w:val="26"/>
          <w:szCs w:val="26"/>
          <w:lang w:val="en-US"/>
        </w:rPr>
      </w:pPr>
    </w:p>
    <w:p w:rsidRPr="00843D69" w:rsidR="00843D69" w:rsidP="4F0E73E2" w:rsidRDefault="00843D69" w14:paraId="3104182F" w14:textId="77777777" w14:noSpellErr="1">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One of the most articulate economists in Australia.</w:t>
      </w:r>
    </w:p>
    <w:p w:rsidRPr="00843D69" w:rsidR="00843D69" w:rsidP="4F0E73E2" w:rsidRDefault="00843D69" w14:paraId="588838AC" w14:textId="125C01BF">
      <w:pPr>
        <w:tabs>
          <w:tab w:val="left" w:pos="360"/>
        </w:tabs>
        <w:spacing w:after="0"/>
        <w:ind w:left="0"/>
        <w:jc w:val="left"/>
        <w:rPr>
          <w:rFonts w:ascii="Calibri" w:hAnsi="Calibri" w:eastAsia="Calibri" w:cs="Calibri" w:asciiTheme="minorAscii" w:hAnsiTheme="minorAscii" w:eastAsiaTheme="minorAscii" w:cstheme="minorAscii"/>
          <w:i w:val="0"/>
          <w:iCs w:val="0"/>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 xml:space="preserve">Alan Kohler, </w:t>
      </w: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Author</w:t>
      </w: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 xml:space="preserve"> and ABC TV journalist</w:t>
      </w:r>
      <w:bookmarkStart w:name="_GoBack" w:id="0"/>
      <w:bookmarkEnd w:id="0"/>
    </w:p>
    <w:p w:rsidRPr="00843D69" w:rsidR="00843D69" w:rsidP="4F0E73E2" w:rsidRDefault="00843D69" w14:paraId="010B425F" w14:textId="7043CD7F">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p>
    <w:p w:rsidRPr="00843D69" w:rsidR="00843D69" w:rsidP="4F0E73E2" w:rsidRDefault="00843D69" w14:paraId="1B6CFA8B" w14:textId="15CA0B41">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One of Australia's most influential economists.</w:t>
      </w:r>
    </w:p>
    <w:p w:rsidRPr="00843D69" w:rsidR="00843D69" w:rsidP="4F0E73E2" w:rsidRDefault="00843D69" w14:paraId="67F7C7D0" w14:textId="62CDD32D">
      <w:pPr>
        <w:tabs>
          <w:tab w:val="left" w:pos="360"/>
        </w:tabs>
        <w:spacing w:after="0"/>
        <w:ind w:left="0"/>
        <w:jc w:val="left"/>
        <w:rPr>
          <w:rFonts w:ascii="Calibri" w:hAnsi="Calibri" w:eastAsia="Calibri" w:cs="Calibri" w:asciiTheme="minorAscii" w:hAnsiTheme="minorAscii" w:eastAsiaTheme="minorAscii" w:cstheme="minorAscii"/>
          <w:i w:val="0"/>
          <w:iCs w:val="0"/>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The Australian Financial Review</w:t>
      </w:r>
    </w:p>
    <w:p w:rsidRPr="00843D69" w:rsidR="00843D69" w:rsidP="4F0E73E2" w:rsidRDefault="00843D69" w14:paraId="7D044A33" w14:textId="1D568A42">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p>
    <w:p w:rsidRPr="00843D69" w:rsidR="00843D69" w:rsidP="4F0E73E2" w:rsidRDefault="00843D69" w14:paraId="7E386119" w14:textId="1393EF27">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 xml:space="preserve">The Prime Minister's Office has placed a premium on economic and policy advice recruiting high-profile market economist, Stephen </w:t>
      </w:r>
      <w:r w:rsidRPr="4F0E73E2" w:rsidR="4F0E73E2">
        <w:rPr>
          <w:rFonts w:ascii="Calibri" w:hAnsi="Calibri" w:eastAsia="Calibri" w:cs="Calibri" w:asciiTheme="minorAscii" w:hAnsiTheme="minorAscii" w:eastAsiaTheme="minorAscii" w:cstheme="minorAscii"/>
          <w:sz w:val="26"/>
          <w:szCs w:val="26"/>
          <w:lang w:val="en-US"/>
        </w:rPr>
        <w:t>Koukoulas</w:t>
      </w:r>
      <w:r w:rsidRPr="4F0E73E2" w:rsidR="4F0E73E2">
        <w:rPr>
          <w:rFonts w:ascii="Calibri" w:hAnsi="Calibri" w:eastAsia="Calibri" w:cs="Calibri" w:asciiTheme="minorAscii" w:hAnsiTheme="minorAscii" w:eastAsiaTheme="minorAscii" w:cstheme="minorAscii"/>
          <w:sz w:val="26"/>
          <w:szCs w:val="26"/>
          <w:lang w:val="en-US"/>
        </w:rPr>
        <w:t>.</w:t>
      </w:r>
    </w:p>
    <w:p w:rsidRPr="00843D69" w:rsidR="00843D69" w:rsidP="4F0E73E2" w:rsidRDefault="00843D69" w14:paraId="53CBA2FA" w14:textId="36E50F96">
      <w:pPr>
        <w:tabs>
          <w:tab w:val="left" w:pos="360"/>
        </w:tabs>
        <w:spacing w:after="0"/>
        <w:ind w:left="0"/>
        <w:jc w:val="left"/>
        <w:rPr>
          <w:rFonts w:ascii="Calibri" w:hAnsi="Calibri" w:eastAsia="Calibri" w:cs="Calibri" w:asciiTheme="minorAscii" w:hAnsiTheme="minorAscii" w:eastAsiaTheme="minorAscii" w:cstheme="minorAscii"/>
          <w:i w:val="0"/>
          <w:iCs w:val="0"/>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The Australian Financial Review.</w:t>
      </w:r>
    </w:p>
    <w:p w:rsidRPr="00843D69" w:rsidR="00843D69" w:rsidP="4F0E73E2" w:rsidRDefault="00843D69" w14:paraId="0A0BD6A2" w14:textId="55B06A62">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p>
    <w:p w:rsidRPr="00843D69" w:rsidR="00843D69" w:rsidP="4F0E73E2" w:rsidRDefault="00843D69" w14:paraId="77AAB180" w14:textId="2FD471C7">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I've</w:t>
      </w:r>
      <w:r w:rsidRPr="4F0E73E2" w:rsidR="4F0E73E2">
        <w:rPr>
          <w:rFonts w:ascii="Calibri" w:hAnsi="Calibri" w:eastAsia="Calibri" w:cs="Calibri" w:asciiTheme="minorAscii" w:hAnsiTheme="minorAscii" w:eastAsiaTheme="minorAscii" w:cstheme="minorAscii"/>
          <w:sz w:val="26"/>
          <w:szCs w:val="26"/>
          <w:lang w:val="en-US"/>
        </w:rPr>
        <w:t xml:space="preserve"> only heard </w:t>
      </w:r>
      <w:r w:rsidRPr="4F0E73E2" w:rsidR="4F0E73E2">
        <w:rPr>
          <w:rFonts w:ascii="Calibri" w:hAnsi="Calibri" w:eastAsia="Calibri" w:cs="Calibri" w:asciiTheme="minorAscii" w:hAnsiTheme="minorAscii" w:eastAsiaTheme="minorAscii" w:cstheme="minorAscii"/>
          <w:sz w:val="26"/>
          <w:szCs w:val="26"/>
          <w:lang w:val="en-US"/>
        </w:rPr>
        <w:t>great things</w:t>
      </w:r>
      <w:r w:rsidRPr="4F0E73E2" w:rsidR="4F0E73E2">
        <w:rPr>
          <w:rFonts w:ascii="Calibri" w:hAnsi="Calibri" w:eastAsia="Calibri" w:cs="Calibri" w:asciiTheme="minorAscii" w:hAnsiTheme="minorAscii" w:eastAsiaTheme="minorAscii" w:cstheme="minorAscii"/>
          <w:sz w:val="26"/>
          <w:szCs w:val="26"/>
          <w:lang w:val="en-US"/>
        </w:rPr>
        <w:t xml:space="preserve"> about your presentation at </w:t>
      </w:r>
      <w:r w:rsidRPr="4F0E73E2" w:rsidR="4F0E73E2">
        <w:rPr>
          <w:rFonts w:ascii="Calibri" w:hAnsi="Calibri" w:eastAsia="Calibri" w:cs="Calibri" w:asciiTheme="minorAscii" w:hAnsiTheme="minorAscii" w:eastAsiaTheme="minorAscii" w:cstheme="minorAscii"/>
          <w:sz w:val="26"/>
          <w:szCs w:val="26"/>
          <w:lang w:val="en-US"/>
        </w:rPr>
        <w:t>the breakfast</w:t>
      </w:r>
      <w:r w:rsidRPr="4F0E73E2" w:rsidR="4F0E73E2">
        <w:rPr>
          <w:rFonts w:ascii="Calibri" w:hAnsi="Calibri" w:eastAsia="Calibri" w:cs="Calibri" w:asciiTheme="minorAscii" w:hAnsiTheme="minorAscii" w:eastAsiaTheme="minorAscii" w:cstheme="minorAscii"/>
          <w:sz w:val="26"/>
          <w:szCs w:val="26"/>
          <w:lang w:val="en-US"/>
        </w:rPr>
        <w:t xml:space="preserve"> – so thank you. Clients and staff all raved about you – how engaging, thought provoking and entertaining you were. You made the content come alive.</w:t>
      </w:r>
    </w:p>
    <w:p w:rsidRPr="00843D69" w:rsidR="00843D69" w:rsidP="4F0E73E2" w:rsidRDefault="00843D69" w14:paraId="12146EC3" w14:textId="5B18FD3C">
      <w:pPr>
        <w:tabs>
          <w:tab w:val="left" w:pos="360"/>
        </w:tabs>
        <w:spacing w:after="0"/>
        <w:ind w:left="0"/>
        <w:jc w:val="left"/>
        <w:rPr>
          <w:rFonts w:ascii="Calibri" w:hAnsi="Calibri" w:eastAsia="Calibri" w:cs="Calibri" w:asciiTheme="minorAscii" w:hAnsiTheme="minorAscii" w:eastAsiaTheme="minorAscii" w:cstheme="minorAscii"/>
          <w:i w:val="0"/>
          <w:iCs w:val="0"/>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Head of communication – Randstad</w:t>
      </w:r>
    </w:p>
    <w:p w:rsidRPr="00843D69" w:rsidR="00843D69" w:rsidP="4F0E73E2" w:rsidRDefault="00843D69" w14:paraId="4D7C10B2" w14:textId="539B41E4">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p>
    <w:p w:rsidRPr="00843D69" w:rsidR="00843D69" w:rsidP="4F0E73E2" w:rsidRDefault="00843D69" w14:paraId="64724039" w14:textId="54E2A8C3">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The feedback from the participants has been fantastic.  You really make a serious subject interesting and engaging!</w:t>
      </w:r>
    </w:p>
    <w:p w:rsidRPr="00843D69" w:rsidR="00843D69" w:rsidP="4F0E73E2" w:rsidRDefault="00843D69" w14:paraId="0D054E94" w14:textId="149E2ADD">
      <w:pPr>
        <w:tabs>
          <w:tab w:val="left" w:pos="360"/>
        </w:tabs>
        <w:spacing w:after="0"/>
        <w:ind w:left="0"/>
        <w:jc w:val="left"/>
        <w:rPr>
          <w:rFonts w:ascii="Calibri" w:hAnsi="Calibri" w:eastAsia="Calibri" w:cs="Calibri" w:asciiTheme="minorAscii" w:hAnsiTheme="minorAscii" w:eastAsiaTheme="minorAscii" w:cstheme="minorAscii"/>
          <w:i w:val="0"/>
          <w:iCs w:val="0"/>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HR, Wesfarmers Insurance</w:t>
      </w:r>
    </w:p>
    <w:p w:rsidRPr="00843D69" w:rsidR="00843D69" w:rsidP="4F0E73E2" w:rsidRDefault="00843D69" w14:paraId="7CEF2472" w14:textId="068BD591">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p>
    <w:p w:rsidRPr="00843D69" w:rsidR="00843D69" w:rsidP="4F0E73E2" w:rsidRDefault="00843D69" w14:paraId="1128D98F" w14:textId="77ED4E2D">
      <w:pPr>
        <w:tabs>
          <w:tab w:val="left" w:pos="360"/>
        </w:tabs>
        <w:spacing w:after="0"/>
        <w:ind w:left="0"/>
        <w:jc w:val="left"/>
        <w:rPr>
          <w:rFonts w:ascii="Calibri" w:hAnsi="Calibri" w:eastAsia="Calibri" w:cs="Calibri" w:asciiTheme="minorAscii" w:hAnsiTheme="minorAscii" w:eastAsiaTheme="minorAscii" w:cstheme="minorAscii"/>
          <w:sz w:val="26"/>
          <w:szCs w:val="26"/>
          <w:lang w:val="en-US"/>
        </w:rPr>
      </w:pPr>
      <w:r w:rsidRPr="4F0E73E2" w:rsidR="4F0E73E2">
        <w:rPr>
          <w:rFonts w:ascii="Calibri" w:hAnsi="Calibri" w:eastAsia="Calibri" w:cs="Calibri" w:asciiTheme="minorAscii" w:hAnsiTheme="minorAscii" w:eastAsiaTheme="minorAscii" w:cstheme="minorAscii"/>
          <w:sz w:val="26"/>
          <w:szCs w:val="26"/>
          <w:lang w:val="en-US"/>
        </w:rPr>
        <w:t>Stephen has a way of making economics fun and relevant – 10/10</w:t>
      </w:r>
    </w:p>
    <w:p w:rsidRPr="00843D69" w:rsidR="00843D69" w:rsidP="4F0E73E2" w:rsidRDefault="00843D69" w14:paraId="672F0FF9" w14:textId="57E10262">
      <w:pPr>
        <w:tabs>
          <w:tab w:val="left" w:pos="360"/>
        </w:tabs>
        <w:spacing w:after="0"/>
        <w:ind w:left="0"/>
        <w:jc w:val="left"/>
        <w:rPr>
          <w:rFonts w:ascii="Calibri" w:hAnsi="Calibri" w:eastAsia="Calibri" w:cs="Calibri" w:asciiTheme="minorAscii" w:hAnsiTheme="minorAscii" w:eastAsiaTheme="minorAscii" w:cstheme="minorAscii"/>
          <w:b w:val="1"/>
          <w:bCs w:val="1"/>
          <w:i w:val="1"/>
          <w:iCs w:val="1"/>
          <w:sz w:val="26"/>
          <w:szCs w:val="26"/>
          <w:lang w:val="en-US"/>
        </w:rPr>
      </w:pPr>
      <w:r w:rsidRPr="4F0E73E2" w:rsidR="4F0E73E2">
        <w:rPr>
          <w:rFonts w:ascii="Calibri" w:hAnsi="Calibri" w:eastAsia="Calibri" w:cs="Calibri" w:asciiTheme="minorAscii" w:hAnsiTheme="minorAscii" w:eastAsiaTheme="minorAscii" w:cstheme="minorAscii"/>
          <w:b w:val="1"/>
          <w:bCs w:val="1"/>
          <w:i w:val="0"/>
          <w:iCs w:val="0"/>
          <w:sz w:val="26"/>
          <w:szCs w:val="26"/>
          <w:lang w:val="en-US"/>
        </w:rPr>
        <w:t>MFAA</w:t>
      </w:r>
    </w:p>
    <w:p w:rsidR="37E1A878" w:rsidP="4F0E73E2" w:rsidRDefault="37E1A878" w14:paraId="4D60B4D0" w14:textId="18C628EC">
      <w:pPr>
        <w:pStyle w:val="Normal"/>
        <w:spacing w:after="0"/>
        <w:ind w:left="0"/>
        <w:jc w:val="left"/>
        <w:rPr>
          <w:rFonts w:ascii="Calibri" w:hAnsi="Calibri" w:eastAsia="Calibri" w:cs="Calibri" w:asciiTheme="minorAscii" w:hAnsiTheme="minorAscii" w:eastAsiaTheme="minorAscii" w:cstheme="minorAscii"/>
          <w:b w:val="1"/>
          <w:bCs w:val="1"/>
          <w:i w:val="1"/>
          <w:iCs w:val="1"/>
          <w:sz w:val="26"/>
          <w:szCs w:val="26"/>
          <w:lang w:val="en-US"/>
        </w:rPr>
      </w:pPr>
    </w:p>
    <w:p w:rsidR="37E1A878" w:rsidP="4F0E73E2" w:rsidRDefault="37E1A878" w14:paraId="30EECBCF" w14:textId="1841C2B9">
      <w:pPr>
        <w:pStyle w:val="Normal"/>
        <w:spacing w:after="0"/>
        <w:ind w:left="0"/>
        <w:jc w:val="left"/>
        <w:rPr>
          <w:rFonts w:ascii="Calibri" w:hAnsi="Calibri" w:eastAsia="Calibri" w:cs="Calibri"/>
          <w:noProof w:val="0"/>
          <w:sz w:val="26"/>
          <w:szCs w:val="26"/>
          <w:lang w:val="en-US"/>
        </w:rPr>
      </w:pPr>
      <w:r w:rsidRPr="4F0E73E2" w:rsidR="4F0E73E2">
        <w:rPr>
          <w:rFonts w:ascii="Calibri" w:hAnsi="Calibri" w:eastAsia="Calibri" w:cs="Calibri"/>
          <w:noProof w:val="0"/>
          <w:sz w:val="26"/>
          <w:szCs w:val="26"/>
          <w:lang w:val="en-US"/>
        </w:rPr>
        <w:t xml:space="preserve">As I go around and speak to the economists, I </w:t>
      </w:r>
      <w:r w:rsidRPr="4F0E73E2" w:rsidR="4F0E73E2">
        <w:rPr>
          <w:rFonts w:ascii="Calibri" w:hAnsi="Calibri" w:eastAsia="Calibri" w:cs="Calibri"/>
          <w:noProof w:val="0"/>
          <w:sz w:val="26"/>
          <w:szCs w:val="26"/>
          <w:lang w:val="en-US"/>
        </w:rPr>
        <w:t>can't</w:t>
      </w:r>
      <w:r w:rsidRPr="4F0E73E2" w:rsidR="4F0E73E2">
        <w:rPr>
          <w:rFonts w:ascii="Calibri" w:hAnsi="Calibri" w:eastAsia="Calibri" w:cs="Calibri"/>
          <w:noProof w:val="0"/>
          <w:sz w:val="26"/>
          <w:szCs w:val="26"/>
          <w:lang w:val="en-US"/>
        </w:rPr>
        <w:t xml:space="preserve"> help but be drawn to </w:t>
      </w:r>
      <w:r w:rsidRPr="4F0E73E2" w:rsidR="4F0E73E2">
        <w:rPr>
          <w:rFonts w:ascii="Calibri" w:hAnsi="Calibri" w:eastAsia="Calibri" w:cs="Calibri"/>
          <w:noProof w:val="0"/>
          <w:sz w:val="26"/>
          <w:szCs w:val="26"/>
          <w:lang w:val="en-US"/>
        </w:rPr>
        <w:t>Mr</w:t>
      </w:r>
      <w:r w:rsidRPr="4F0E73E2" w:rsidR="4F0E73E2">
        <w:rPr>
          <w:rFonts w:ascii="Calibri" w:hAnsi="Calibri" w:eastAsia="Calibri" w:cs="Calibri"/>
          <w:noProof w:val="0"/>
          <w:sz w:val="26"/>
          <w:szCs w:val="26"/>
          <w:lang w:val="en-US"/>
        </w:rPr>
        <w:t xml:space="preserve"> </w:t>
      </w:r>
      <w:r w:rsidRPr="4F0E73E2" w:rsidR="4F0E73E2">
        <w:rPr>
          <w:rFonts w:ascii="Calibri" w:hAnsi="Calibri" w:eastAsia="Calibri" w:cs="Calibri"/>
          <w:noProof w:val="0"/>
          <w:sz w:val="26"/>
          <w:szCs w:val="26"/>
          <w:lang w:val="en-US"/>
        </w:rPr>
        <w:t>Koukoulas</w:t>
      </w:r>
      <w:r w:rsidRPr="4F0E73E2" w:rsidR="4F0E73E2">
        <w:rPr>
          <w:rFonts w:ascii="Calibri" w:hAnsi="Calibri" w:eastAsia="Calibri" w:cs="Calibri"/>
          <w:noProof w:val="0"/>
          <w:sz w:val="26"/>
          <w:szCs w:val="26"/>
          <w:lang w:val="en-US"/>
        </w:rPr>
        <w:t>, who is well known to those on the other side of the House</w:t>
      </w:r>
    </w:p>
    <w:p w:rsidR="37E1A878" w:rsidP="60E4DF85" w:rsidRDefault="37E1A878" w14:paraId="5910CDBE" w14:textId="2499A167">
      <w:pPr>
        <w:pStyle w:val="Normal"/>
        <w:spacing w:after="0"/>
        <w:ind w:left="0"/>
        <w:jc w:val="left"/>
        <w:rPr>
          <w:rFonts w:ascii="Calibri" w:hAnsi="Calibri" w:eastAsia="Calibri" w:cs="Calibri"/>
          <w:b w:val="1"/>
          <w:bCs w:val="1"/>
          <w:i w:val="0"/>
          <w:iCs w:val="0"/>
          <w:noProof w:val="0"/>
          <w:sz w:val="26"/>
          <w:szCs w:val="26"/>
          <w:lang w:val="en-US"/>
        </w:rPr>
      </w:pPr>
      <w:r w:rsidRPr="60E4DF85" w:rsidR="60E4DF85">
        <w:rPr>
          <w:rFonts w:ascii="Calibri" w:hAnsi="Calibri" w:eastAsia="Calibri" w:cs="Calibri"/>
          <w:b w:val="1"/>
          <w:bCs w:val="1"/>
          <w:i w:val="0"/>
          <w:iCs w:val="0"/>
          <w:noProof w:val="0"/>
          <w:sz w:val="26"/>
          <w:szCs w:val="26"/>
          <w:lang w:val="en-US"/>
        </w:rPr>
        <w:t>Treasurer of Australia, Liberal Party of Australia</w:t>
      </w:r>
    </w:p>
    <w:sectPr w:rsidRPr="00100E29" w:rsidR="00B81912"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F23" w:rsidP="00614D7E" w:rsidRDefault="00197F23" w14:paraId="5652FF66" w14:textId="77777777">
      <w:pPr>
        <w:spacing w:after="0" w:line="240" w:lineRule="auto"/>
      </w:pPr>
      <w:r>
        <w:separator/>
      </w:r>
    </w:p>
  </w:endnote>
  <w:endnote w:type="continuationSeparator" w:id="0">
    <w:p w:rsidR="00197F23" w:rsidP="00614D7E" w:rsidRDefault="00197F23" w14:paraId="6FC9B4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614D7E" w:rsidRDefault="00614D7E" w14:paraId="2AEEF620" w14:textId="117C1FBE">
    <w:pPr>
      <w:pStyle w:val="Footer"/>
    </w:pPr>
    <w:r>
      <w:drawing>
        <wp:inline wp14:editId="49CCDCC8" wp14:anchorId="227691BA">
          <wp:extent cx="5848352" cy="657225"/>
          <wp:effectExtent l="0" t="0" r="0" b="0"/>
          <wp:docPr id="743141303" name="" title=""/>
          <wp:cNvGraphicFramePr>
            <a:graphicFrameLocks noChangeAspect="1"/>
          </wp:cNvGraphicFramePr>
          <a:graphic>
            <a:graphicData uri="http://schemas.openxmlformats.org/drawingml/2006/picture">
              <pic:pic>
                <pic:nvPicPr>
                  <pic:cNvPr id="0" name=""/>
                  <pic:cNvPicPr/>
                </pic:nvPicPr>
                <pic:blipFill>
                  <a:blip r:embed="R2dce8827e6404277">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F23" w:rsidP="00614D7E" w:rsidRDefault="00197F23" w14:paraId="359B1AD4" w14:textId="77777777">
      <w:pPr>
        <w:spacing w:after="0" w:line="240" w:lineRule="auto"/>
      </w:pPr>
      <w:r>
        <w:separator/>
      </w:r>
    </w:p>
  </w:footnote>
  <w:footnote w:type="continuationSeparator" w:id="0">
    <w:p w:rsidR="00197F23" w:rsidP="00614D7E" w:rsidRDefault="00197F23" w14:paraId="1A1DE43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14D7E" w:rsidRDefault="00614D7E" w14:paraId="33F7C571" w14:textId="77777777">
    <w:pPr>
      <w:pStyle w:val="Header"/>
    </w:pPr>
    <w:r>
      <w:rPr>
        <w:noProof/>
        <w:lang w:val="en-US"/>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F3" w:rsidRDefault="002B65F3" w14:paraId="3948F1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01"/>
    <w:rsid w:val="00021375"/>
    <w:rsid w:val="000335B0"/>
    <w:rsid w:val="000764AD"/>
    <w:rsid w:val="000E4199"/>
    <w:rsid w:val="00100E29"/>
    <w:rsid w:val="00101F50"/>
    <w:rsid w:val="001337EE"/>
    <w:rsid w:val="00197F23"/>
    <w:rsid w:val="001B73DE"/>
    <w:rsid w:val="00234D7B"/>
    <w:rsid w:val="00251DB6"/>
    <w:rsid w:val="00253170"/>
    <w:rsid w:val="00267D5F"/>
    <w:rsid w:val="002B65F3"/>
    <w:rsid w:val="002C205D"/>
    <w:rsid w:val="00365108"/>
    <w:rsid w:val="00451BC0"/>
    <w:rsid w:val="00460D28"/>
    <w:rsid w:val="004761D6"/>
    <w:rsid w:val="0048607C"/>
    <w:rsid w:val="004D61AD"/>
    <w:rsid w:val="00502DD5"/>
    <w:rsid w:val="005663F9"/>
    <w:rsid w:val="005E1E03"/>
    <w:rsid w:val="005E668E"/>
    <w:rsid w:val="00614D7E"/>
    <w:rsid w:val="00693ECD"/>
    <w:rsid w:val="006C48E4"/>
    <w:rsid w:val="00760F45"/>
    <w:rsid w:val="007A5052"/>
    <w:rsid w:val="007A5E69"/>
    <w:rsid w:val="007A633B"/>
    <w:rsid w:val="00843D69"/>
    <w:rsid w:val="00882881"/>
    <w:rsid w:val="00897B56"/>
    <w:rsid w:val="00925B44"/>
    <w:rsid w:val="009344BD"/>
    <w:rsid w:val="009538DA"/>
    <w:rsid w:val="009A61A5"/>
    <w:rsid w:val="009F3ACC"/>
    <w:rsid w:val="00A0574A"/>
    <w:rsid w:val="00A14A63"/>
    <w:rsid w:val="00A525BF"/>
    <w:rsid w:val="00A65042"/>
    <w:rsid w:val="00A77120"/>
    <w:rsid w:val="00A81B1B"/>
    <w:rsid w:val="00AD79FB"/>
    <w:rsid w:val="00AE0714"/>
    <w:rsid w:val="00B5261C"/>
    <w:rsid w:val="00B81912"/>
    <w:rsid w:val="00B97C89"/>
    <w:rsid w:val="00BC2401"/>
    <w:rsid w:val="00C26EE3"/>
    <w:rsid w:val="00C9691D"/>
    <w:rsid w:val="00CE0D21"/>
    <w:rsid w:val="00CE367D"/>
    <w:rsid w:val="00CF7468"/>
    <w:rsid w:val="00D27934"/>
    <w:rsid w:val="00D3433C"/>
    <w:rsid w:val="00D90798"/>
    <w:rsid w:val="00DA71CB"/>
    <w:rsid w:val="00DB6D45"/>
    <w:rsid w:val="00E12C25"/>
    <w:rsid w:val="00E20CF5"/>
    <w:rsid w:val="00E533F3"/>
    <w:rsid w:val="00E553A4"/>
    <w:rsid w:val="00E5718C"/>
    <w:rsid w:val="00E931BE"/>
    <w:rsid w:val="00EA5E22"/>
    <w:rsid w:val="00EC63B7"/>
    <w:rsid w:val="00EF588C"/>
    <w:rsid w:val="00F00DF2"/>
    <w:rsid w:val="00F128C1"/>
    <w:rsid w:val="00F363EA"/>
    <w:rsid w:val="00F71A00"/>
    <w:rsid w:val="00F80921"/>
    <w:rsid w:val="00F927D1"/>
    <w:rsid w:val="00FB047F"/>
    <w:rsid w:val="00FD650D"/>
    <w:rsid w:val="00FE2A6C"/>
    <w:rsid w:val="0F686337"/>
    <w:rsid w:val="118DA863"/>
    <w:rsid w:val="18DADAA2"/>
    <w:rsid w:val="298DA83D"/>
    <w:rsid w:val="37E1A878"/>
    <w:rsid w:val="4F0E73E2"/>
    <w:rsid w:val="528C88EB"/>
    <w:rsid w:val="60E4DF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DefaultParagraphFont"/>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Normal"/>
    <w:next xmlns:w="http://schemas.openxmlformats.org/wordprocessingml/2006/main" w:val="Normal"/>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&#65279;<?xml version="1.0" encoding="utf-8"?><Relationships xmlns="http://schemas.openxmlformats.org/package/2006/relationships"><Relationship Type="http://schemas.openxmlformats.org/officeDocument/2006/relationships/image" Target="/media/image2.jpg" Id="R2dce8827e640427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E30B9-911D-4C41-8ACB-2C6ED42062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15</revision>
  <lastPrinted>2016-09-27T07:15:00.0000000Z</lastPrinted>
  <dcterms:created xsi:type="dcterms:W3CDTF">2018-02-08T01:49:00.0000000Z</dcterms:created>
  <dcterms:modified xsi:type="dcterms:W3CDTF">2025-02-19T23:01:05.8521661Z</dcterms:modified>
</coreProperties>
</file>